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A95" w:rsidRDefault="00114A95" w:rsidP="00114A95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222222"/>
          <w:sz w:val="32"/>
          <w:szCs w:val="32"/>
          <w:u w:val="single"/>
        </w:rPr>
        <w:t xml:space="preserve">2023-2024 </w:t>
      </w:r>
      <w:proofErr w:type="spellStart"/>
      <w:r>
        <w:rPr>
          <w:rFonts w:ascii="Arial" w:hAnsi="Arial" w:cs="Arial"/>
          <w:b/>
          <w:bCs/>
          <w:color w:val="222222"/>
          <w:sz w:val="32"/>
          <w:szCs w:val="32"/>
          <w:u w:val="single"/>
        </w:rPr>
        <w:t>GaPMP</w:t>
      </w:r>
      <w:proofErr w:type="spellEnd"/>
      <w:r>
        <w:rPr>
          <w:rFonts w:ascii="Arial" w:hAnsi="Arial" w:cs="Arial"/>
          <w:b/>
          <w:bCs/>
          <w:color w:val="222222"/>
          <w:sz w:val="32"/>
          <w:szCs w:val="32"/>
          <w:u w:val="single"/>
        </w:rPr>
        <w:t xml:space="preserve"> Leadership Council </w:t>
      </w:r>
    </w:p>
    <w:p w:rsidR="00114A95" w:rsidRDefault="00114A95" w:rsidP="00114A95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114A95" w:rsidRDefault="00114A95" w:rsidP="00114A95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114A95" w:rsidRDefault="00114A95" w:rsidP="00114A95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22222"/>
          <w:sz w:val="32"/>
          <w:szCs w:val="32"/>
        </w:rPr>
        <w:t xml:space="preserve">EXECUTIVE COUNCIL Chair: Jodie </w:t>
      </w:r>
      <w:proofErr w:type="spellStart"/>
      <w:r>
        <w:rPr>
          <w:rFonts w:ascii="Arial" w:hAnsi="Arial" w:cs="Arial"/>
          <w:b/>
          <w:bCs/>
          <w:color w:val="222222"/>
          <w:sz w:val="32"/>
          <w:szCs w:val="32"/>
        </w:rPr>
        <w:t>Zeuke</w:t>
      </w:r>
      <w:proofErr w:type="spellEnd"/>
    </w:p>
    <w:p w:rsidR="00114A95" w:rsidRDefault="00114A95" w:rsidP="00114A95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22222"/>
          <w:sz w:val="32"/>
          <w:szCs w:val="32"/>
        </w:rPr>
        <w:t>Chair Elect: </w:t>
      </w:r>
    </w:p>
    <w:p w:rsidR="00114A95" w:rsidRDefault="00114A95" w:rsidP="00114A95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22222"/>
          <w:sz w:val="32"/>
          <w:szCs w:val="32"/>
        </w:rPr>
        <w:t>Recorder: Jacqueline Evans</w:t>
      </w:r>
    </w:p>
    <w:p w:rsidR="00114A95" w:rsidRDefault="00114A95" w:rsidP="00114A95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22222"/>
          <w:sz w:val="32"/>
          <w:szCs w:val="32"/>
        </w:rPr>
        <w:t>Past Chair: Bonnie Morris</w:t>
      </w:r>
    </w:p>
    <w:p w:rsidR="00114A95" w:rsidRDefault="00114A95" w:rsidP="00114A95">
      <w:pPr>
        <w:pStyle w:val="NormalWeb"/>
        <w:shd w:val="clear" w:color="auto" w:fill="FFFFFF"/>
        <w:spacing w:before="0" w:beforeAutospacing="0" w:after="0" w:afterAutospacing="0"/>
      </w:pPr>
    </w:p>
    <w:p w:rsidR="00114A95" w:rsidRDefault="00114A95" w:rsidP="00114A95">
      <w:pPr>
        <w:pStyle w:val="NormalWeb"/>
        <w:shd w:val="clear" w:color="auto" w:fill="FFFFFF"/>
        <w:spacing w:before="0" w:beforeAutospacing="0" w:after="0" w:afterAutospacing="0"/>
      </w:pPr>
    </w:p>
    <w:p w:rsidR="00114A95" w:rsidRDefault="00114A95" w:rsidP="00114A95">
      <w:pPr>
        <w:pStyle w:val="NormalWeb"/>
        <w:shd w:val="clear" w:color="auto" w:fill="FFFFFF"/>
        <w:spacing w:before="0" w:beforeAutospacing="0" w:after="0" w:afterAutospacing="0"/>
      </w:pPr>
    </w:p>
    <w:p w:rsidR="00114A95" w:rsidRDefault="00114A95" w:rsidP="00114A95">
      <w:pPr>
        <w:pStyle w:val="NormalWeb"/>
        <w:shd w:val="clear" w:color="auto" w:fill="FFFFFF"/>
        <w:spacing w:before="0" w:beforeAutospacing="0" w:after="0" w:afterAutospacing="0"/>
      </w:pPr>
    </w:p>
    <w:p w:rsidR="00114A95" w:rsidRDefault="00114A95" w:rsidP="00114A95">
      <w:pPr>
        <w:pStyle w:val="NormalWeb"/>
        <w:shd w:val="clear" w:color="auto" w:fill="FFFFFF"/>
        <w:spacing w:before="0" w:beforeAutospacing="0" w:after="0" w:afterAutospacing="0"/>
      </w:pPr>
    </w:p>
    <w:p w:rsidR="00114A95" w:rsidRDefault="00114A95" w:rsidP="00114A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  <w:sz w:val="32"/>
          <w:szCs w:val="32"/>
        </w:rPr>
      </w:pPr>
      <w:r>
        <w:rPr>
          <w:rFonts w:ascii="Arial" w:hAnsi="Arial" w:cs="Arial"/>
          <w:b/>
          <w:bCs/>
          <w:color w:val="222222"/>
          <w:sz w:val="32"/>
          <w:szCs w:val="32"/>
        </w:rPr>
        <w:t xml:space="preserve">REGIONS </w:t>
      </w:r>
    </w:p>
    <w:p w:rsidR="00114A95" w:rsidRDefault="00114A95" w:rsidP="00114A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  <w:sz w:val="32"/>
          <w:szCs w:val="32"/>
        </w:rPr>
      </w:pPr>
      <w:r>
        <w:rPr>
          <w:rFonts w:ascii="Arial" w:hAnsi="Arial" w:cs="Arial"/>
          <w:b/>
          <w:bCs/>
          <w:color w:val="222222"/>
          <w:sz w:val="32"/>
          <w:szCs w:val="32"/>
        </w:rPr>
        <w:t xml:space="preserve">Northeast </w:t>
      </w:r>
    </w:p>
    <w:p w:rsidR="00114A95" w:rsidRDefault="00114A95" w:rsidP="00114A95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22222"/>
          <w:sz w:val="32"/>
          <w:szCs w:val="32"/>
        </w:rPr>
        <w:t>Rep. - Becky Tracy *Asst. Rep. – open</w:t>
      </w:r>
    </w:p>
    <w:p w:rsidR="00114A95" w:rsidRDefault="00114A95" w:rsidP="00114A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  <w:sz w:val="32"/>
          <w:szCs w:val="32"/>
        </w:rPr>
      </w:pPr>
      <w:r>
        <w:rPr>
          <w:rFonts w:ascii="Arial" w:hAnsi="Arial" w:cs="Arial"/>
          <w:b/>
          <w:bCs/>
          <w:color w:val="222222"/>
          <w:sz w:val="32"/>
          <w:szCs w:val="32"/>
        </w:rPr>
        <w:t xml:space="preserve">Southeast Region </w:t>
      </w:r>
    </w:p>
    <w:p w:rsidR="00114A95" w:rsidRPr="00114A95" w:rsidRDefault="00114A95" w:rsidP="00114A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  <w:sz w:val="32"/>
          <w:szCs w:val="32"/>
        </w:rPr>
      </w:pPr>
      <w:r>
        <w:rPr>
          <w:rFonts w:ascii="Arial" w:hAnsi="Arial" w:cs="Arial"/>
          <w:b/>
          <w:bCs/>
          <w:color w:val="222222"/>
          <w:sz w:val="32"/>
          <w:szCs w:val="32"/>
        </w:rPr>
        <w:t xml:space="preserve">Rep. </w:t>
      </w:r>
      <w:r>
        <w:rPr>
          <w:rFonts w:ascii="Arial" w:hAnsi="Arial" w:cs="Arial"/>
          <w:b/>
          <w:bCs/>
          <w:color w:val="222222"/>
          <w:sz w:val="32"/>
          <w:szCs w:val="32"/>
        </w:rPr>
        <w:t>–</w:t>
      </w:r>
      <w:r>
        <w:rPr>
          <w:rFonts w:ascii="Arial" w:hAnsi="Arial" w:cs="Arial"/>
          <w:b/>
          <w:bCs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z w:val="32"/>
          <w:szCs w:val="32"/>
        </w:rPr>
        <w:t>Tomesha</w:t>
      </w:r>
      <w:proofErr w:type="spellEnd"/>
      <w:r>
        <w:rPr>
          <w:rFonts w:ascii="Arial" w:hAnsi="Arial" w:cs="Arial"/>
          <w:b/>
          <w:bCs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z w:val="32"/>
          <w:szCs w:val="32"/>
        </w:rPr>
        <w:t>Giddins</w:t>
      </w:r>
      <w:proofErr w:type="spellEnd"/>
      <w:r>
        <w:rPr>
          <w:rFonts w:ascii="Arial" w:hAnsi="Arial" w:cs="Arial"/>
          <w:b/>
          <w:bCs/>
          <w:color w:val="222222"/>
          <w:sz w:val="32"/>
          <w:szCs w:val="32"/>
        </w:rPr>
        <w:t xml:space="preserve"> *Asst. Rep. – Amy Ambrose </w:t>
      </w:r>
    </w:p>
    <w:p w:rsidR="00114A95" w:rsidRDefault="00114A95" w:rsidP="00114A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  <w:sz w:val="32"/>
          <w:szCs w:val="32"/>
        </w:rPr>
      </w:pPr>
      <w:r>
        <w:rPr>
          <w:rFonts w:ascii="Arial" w:hAnsi="Arial" w:cs="Arial"/>
          <w:b/>
          <w:bCs/>
          <w:color w:val="222222"/>
          <w:sz w:val="32"/>
          <w:szCs w:val="32"/>
        </w:rPr>
        <w:t xml:space="preserve">Northwest Region </w:t>
      </w:r>
    </w:p>
    <w:p w:rsidR="00114A95" w:rsidRDefault="00114A95" w:rsidP="00114A95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22222"/>
          <w:sz w:val="32"/>
          <w:szCs w:val="32"/>
        </w:rPr>
        <w:t>Rep. - Brandi Waters *Asst. Rep. - Kim Chester</w:t>
      </w:r>
    </w:p>
    <w:p w:rsidR="00114A95" w:rsidRDefault="00114A95" w:rsidP="00114A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  <w:sz w:val="32"/>
          <w:szCs w:val="32"/>
        </w:rPr>
      </w:pPr>
      <w:r>
        <w:rPr>
          <w:rFonts w:ascii="Arial" w:hAnsi="Arial" w:cs="Arial"/>
          <w:b/>
          <w:bCs/>
          <w:color w:val="222222"/>
          <w:sz w:val="32"/>
          <w:szCs w:val="32"/>
        </w:rPr>
        <w:t xml:space="preserve">Middle Region </w:t>
      </w:r>
    </w:p>
    <w:p w:rsidR="00114A95" w:rsidRDefault="00114A95" w:rsidP="00114A95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22222"/>
          <w:sz w:val="32"/>
          <w:szCs w:val="32"/>
        </w:rPr>
        <w:t>Rep. – Lori McSwain *Asst. Rep. – Jennifer Paul Brown </w:t>
      </w:r>
    </w:p>
    <w:p w:rsidR="00114A95" w:rsidRDefault="00114A95" w:rsidP="00114A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  <w:sz w:val="32"/>
          <w:szCs w:val="32"/>
        </w:rPr>
      </w:pPr>
      <w:r>
        <w:rPr>
          <w:rFonts w:ascii="Arial" w:hAnsi="Arial" w:cs="Arial"/>
          <w:b/>
          <w:bCs/>
          <w:color w:val="222222"/>
          <w:sz w:val="32"/>
          <w:szCs w:val="32"/>
        </w:rPr>
        <w:t xml:space="preserve">Southwest Region </w:t>
      </w:r>
    </w:p>
    <w:p w:rsidR="00114A95" w:rsidRDefault="00114A95" w:rsidP="00114A95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22222"/>
          <w:sz w:val="32"/>
          <w:szCs w:val="32"/>
        </w:rPr>
        <w:t xml:space="preserve">Rep. – </w:t>
      </w:r>
      <w:proofErr w:type="spellStart"/>
      <w:r>
        <w:rPr>
          <w:rFonts w:ascii="Arial" w:hAnsi="Arial" w:cs="Arial"/>
          <w:b/>
          <w:bCs/>
          <w:color w:val="222222"/>
          <w:sz w:val="32"/>
          <w:szCs w:val="32"/>
        </w:rPr>
        <w:t>Contina</w:t>
      </w:r>
      <w:proofErr w:type="spellEnd"/>
      <w:r>
        <w:rPr>
          <w:rFonts w:ascii="Arial" w:hAnsi="Arial" w:cs="Arial"/>
          <w:b/>
          <w:bCs/>
          <w:color w:val="222222"/>
          <w:sz w:val="32"/>
          <w:szCs w:val="32"/>
        </w:rPr>
        <w:t xml:space="preserve"> Smith</w:t>
      </w:r>
    </w:p>
    <w:p w:rsidR="00114A95" w:rsidRDefault="00114A95" w:rsidP="00114A95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22222"/>
          <w:sz w:val="32"/>
          <w:szCs w:val="32"/>
        </w:rPr>
        <w:t> *Asst. Rep. – Sharon Reese</w:t>
      </w:r>
    </w:p>
    <w:p w:rsidR="00114A95" w:rsidRDefault="00114A95" w:rsidP="00114A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  <w:sz w:val="32"/>
          <w:szCs w:val="32"/>
        </w:rPr>
      </w:pPr>
      <w:r>
        <w:rPr>
          <w:rFonts w:ascii="Arial" w:hAnsi="Arial" w:cs="Arial"/>
          <w:b/>
          <w:bCs/>
          <w:color w:val="222222"/>
          <w:sz w:val="32"/>
          <w:szCs w:val="32"/>
        </w:rPr>
        <w:t xml:space="preserve">Metro Region </w:t>
      </w:r>
    </w:p>
    <w:p w:rsidR="00114A95" w:rsidRDefault="00114A95" w:rsidP="00114A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  <w:sz w:val="32"/>
          <w:szCs w:val="32"/>
        </w:rPr>
      </w:pPr>
      <w:r>
        <w:rPr>
          <w:rFonts w:ascii="Arial" w:hAnsi="Arial" w:cs="Arial"/>
          <w:b/>
          <w:bCs/>
          <w:color w:val="222222"/>
          <w:sz w:val="32"/>
          <w:szCs w:val="32"/>
        </w:rPr>
        <w:t xml:space="preserve">Rep. – Dawn Albanese *Asst. Rep. – </w:t>
      </w:r>
      <w:proofErr w:type="spellStart"/>
      <w:r>
        <w:rPr>
          <w:rFonts w:ascii="Arial" w:hAnsi="Arial" w:cs="Arial"/>
          <w:b/>
          <w:bCs/>
          <w:color w:val="222222"/>
          <w:sz w:val="32"/>
          <w:szCs w:val="32"/>
        </w:rPr>
        <w:t>Doricia</w:t>
      </w:r>
      <w:proofErr w:type="spellEnd"/>
      <w:r>
        <w:rPr>
          <w:rFonts w:ascii="Arial" w:hAnsi="Arial" w:cs="Arial"/>
          <w:b/>
          <w:bCs/>
          <w:color w:val="222222"/>
          <w:sz w:val="32"/>
          <w:szCs w:val="32"/>
        </w:rPr>
        <w:t xml:space="preserve"> Thompson</w:t>
      </w:r>
    </w:p>
    <w:p w:rsidR="00114A95" w:rsidRDefault="00114A95" w:rsidP="00114A95">
      <w:pPr>
        <w:pStyle w:val="NormalWeb"/>
        <w:shd w:val="clear" w:color="auto" w:fill="FFFFFF"/>
        <w:spacing w:before="0" w:beforeAutospacing="0" w:after="0" w:afterAutospacing="0"/>
      </w:pPr>
      <w:bookmarkStart w:id="0" w:name="_GoBack"/>
      <w:bookmarkEnd w:id="0"/>
    </w:p>
    <w:p w:rsidR="00114A95" w:rsidRDefault="00114A95" w:rsidP="00114A95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22222"/>
          <w:sz w:val="32"/>
          <w:szCs w:val="32"/>
        </w:rPr>
        <w:t>*The Asst. Rep. can attend the Leadership Council meetings if the Region Rep. is unable to attend a scheduled meeting</w:t>
      </w:r>
    </w:p>
    <w:p w:rsidR="00114A95" w:rsidRDefault="00114A95" w:rsidP="00114A95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  <w:sz w:val="22"/>
          <w:szCs w:val="22"/>
        </w:rPr>
        <w:t> </w:t>
      </w:r>
    </w:p>
    <w:p w:rsidR="00C0605D" w:rsidRDefault="00C0605D"/>
    <w:sectPr w:rsidR="00C06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A95"/>
    <w:rsid w:val="00114A95"/>
    <w:rsid w:val="00C0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62789"/>
  <w15:chartTrackingRefBased/>
  <w15:docId w15:val="{D0DD5CEB-2D9B-4506-8E93-CC3B98D6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4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jane.grillo</dc:creator>
  <cp:keywords/>
  <dc:description/>
  <cp:lastModifiedBy>jane.grillo</cp:lastModifiedBy>
  <cp:revision>1</cp:revision>
  <dcterms:created xsi:type="dcterms:W3CDTF">2024-03-18T16:48:00Z</dcterms:created>
  <dcterms:modified xsi:type="dcterms:W3CDTF">2024-03-18T16:49:00Z</dcterms:modified>
</cp:coreProperties>
</file>