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CA" w:rsidRDefault="00A75B55" w:rsidP="00A75B55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How </w:t>
      </w:r>
      <w:r w:rsidR="00D56491">
        <w:rPr>
          <w:rFonts w:ascii="Comic Sans MS" w:hAnsi="Comic Sans MS"/>
          <w:b/>
          <w:sz w:val="56"/>
          <w:szCs w:val="56"/>
        </w:rPr>
        <w:t xml:space="preserve">Parents </w:t>
      </w:r>
      <w:r>
        <w:rPr>
          <w:rFonts w:ascii="Comic Sans MS" w:hAnsi="Comic Sans MS"/>
          <w:b/>
          <w:sz w:val="56"/>
          <w:szCs w:val="56"/>
        </w:rPr>
        <w:t>can help</w:t>
      </w:r>
    </w:p>
    <w:p w:rsidR="00FC4F5B" w:rsidRPr="001B5D7A" w:rsidRDefault="00FC4F5B" w:rsidP="00A75B5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Do NOT obtain full guardianship over your child – IPSE programs cannot admit students who have no decision-making power</w:t>
      </w:r>
    </w:p>
    <w:p w:rsidR="00A75B55" w:rsidRPr="001B5D7A" w:rsidRDefault="00D56491" w:rsidP="00A75B5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Teach your child that he/she can go to college</w:t>
      </w:r>
    </w:p>
    <w:p w:rsidR="009A6B7A" w:rsidRPr="001B5D7A" w:rsidRDefault="009A6B7A" w:rsidP="009A6B7A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Let them know that the goal is to help them be independent, contributing members of the community</w:t>
      </w:r>
    </w:p>
    <w:p w:rsidR="00F22F4C" w:rsidRPr="001B5D7A" w:rsidRDefault="00F22F4C" w:rsidP="00F22F4C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 xml:space="preserve">Let them know that </w:t>
      </w:r>
      <w:r w:rsidR="00D56491" w:rsidRPr="001B5D7A">
        <w:rPr>
          <w:rFonts w:ascii="Comic Sans MS" w:hAnsi="Comic Sans MS"/>
          <w:b/>
          <w:sz w:val="26"/>
          <w:szCs w:val="26"/>
        </w:rPr>
        <w:t>they</w:t>
      </w:r>
      <w:r w:rsidRPr="001B5D7A">
        <w:rPr>
          <w:rFonts w:ascii="Comic Sans MS" w:hAnsi="Comic Sans MS"/>
          <w:b/>
          <w:sz w:val="26"/>
          <w:szCs w:val="26"/>
        </w:rPr>
        <w:t xml:space="preserve"> can “shop” for a college</w:t>
      </w:r>
    </w:p>
    <w:p w:rsidR="00B63FC7" w:rsidRPr="001B5D7A" w:rsidRDefault="00D56491" w:rsidP="00B63F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Apply for a waiver as early as possible</w:t>
      </w:r>
    </w:p>
    <w:p w:rsidR="00B63FC7" w:rsidRPr="001B5D7A" w:rsidRDefault="00B63FC7" w:rsidP="00ED44CD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Yes, there are long waiting lists</w:t>
      </w:r>
      <w:r w:rsidR="000753EC" w:rsidRPr="001B5D7A">
        <w:rPr>
          <w:rFonts w:ascii="Comic Sans MS" w:hAnsi="Comic Sans MS"/>
          <w:b/>
          <w:sz w:val="26"/>
          <w:szCs w:val="26"/>
        </w:rPr>
        <w:t xml:space="preserve">, and </w:t>
      </w:r>
      <w:r w:rsidRPr="001B5D7A">
        <w:rPr>
          <w:rFonts w:ascii="Comic Sans MS" w:hAnsi="Comic Sans MS"/>
          <w:b/>
          <w:sz w:val="26"/>
          <w:szCs w:val="26"/>
        </w:rPr>
        <w:t>they may be told no in the end because there are not sufficient funds, but the funds won’t increase if we don’t add the students to the list</w:t>
      </w:r>
    </w:p>
    <w:p w:rsidR="00B63FC7" w:rsidRPr="001B5D7A" w:rsidRDefault="000753EC" w:rsidP="00B63FC7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T</w:t>
      </w:r>
      <w:r w:rsidR="009A6B7A" w:rsidRPr="001B5D7A">
        <w:rPr>
          <w:rFonts w:ascii="Comic Sans MS" w:hAnsi="Comic Sans MS"/>
          <w:b/>
          <w:sz w:val="26"/>
          <w:szCs w:val="26"/>
        </w:rPr>
        <w:t>hese</w:t>
      </w:r>
      <w:r w:rsidR="00B63FC7" w:rsidRPr="001B5D7A">
        <w:rPr>
          <w:rFonts w:ascii="Comic Sans MS" w:hAnsi="Comic Sans MS"/>
          <w:b/>
          <w:sz w:val="26"/>
          <w:szCs w:val="26"/>
        </w:rPr>
        <w:t xml:space="preserve"> funds</w:t>
      </w:r>
      <w:r w:rsidR="0079218F" w:rsidRPr="001B5D7A">
        <w:rPr>
          <w:rFonts w:ascii="Comic Sans MS" w:hAnsi="Comic Sans MS"/>
          <w:b/>
          <w:sz w:val="26"/>
          <w:szCs w:val="26"/>
        </w:rPr>
        <w:t>, in some cases,</w:t>
      </w:r>
      <w:r w:rsidR="00B63FC7" w:rsidRPr="001B5D7A">
        <w:rPr>
          <w:rFonts w:ascii="Comic Sans MS" w:hAnsi="Comic Sans MS"/>
          <w:b/>
          <w:sz w:val="26"/>
          <w:szCs w:val="26"/>
        </w:rPr>
        <w:t xml:space="preserve"> can be used to help with college</w:t>
      </w:r>
      <w:r w:rsidR="0079218F" w:rsidRPr="001B5D7A">
        <w:rPr>
          <w:rFonts w:ascii="Comic Sans MS" w:hAnsi="Comic Sans MS"/>
          <w:b/>
          <w:sz w:val="26"/>
          <w:szCs w:val="26"/>
        </w:rPr>
        <w:t xml:space="preserve"> needs</w:t>
      </w:r>
    </w:p>
    <w:p w:rsidR="00B63FC7" w:rsidRPr="001B5D7A" w:rsidRDefault="00D56491" w:rsidP="00B63F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C</w:t>
      </w:r>
      <w:r w:rsidR="00B63FC7" w:rsidRPr="001B5D7A">
        <w:rPr>
          <w:rFonts w:ascii="Comic Sans MS" w:hAnsi="Comic Sans MS"/>
          <w:b/>
          <w:sz w:val="26"/>
          <w:szCs w:val="26"/>
        </w:rPr>
        <w:t xml:space="preserve">onnect </w:t>
      </w:r>
      <w:r w:rsidRPr="001B5D7A">
        <w:rPr>
          <w:rFonts w:ascii="Comic Sans MS" w:hAnsi="Comic Sans MS"/>
          <w:b/>
          <w:sz w:val="26"/>
          <w:szCs w:val="26"/>
        </w:rPr>
        <w:t>your</w:t>
      </w:r>
      <w:r w:rsidR="00B63FC7" w:rsidRPr="001B5D7A">
        <w:rPr>
          <w:rFonts w:ascii="Comic Sans MS" w:hAnsi="Comic Sans MS"/>
          <w:b/>
          <w:sz w:val="26"/>
          <w:szCs w:val="26"/>
        </w:rPr>
        <w:t xml:space="preserve"> child to Vocational Rehabilitation</w:t>
      </w:r>
    </w:p>
    <w:p w:rsidR="00B63FC7" w:rsidRPr="001B5D7A" w:rsidRDefault="00EA7042" w:rsidP="00B63FC7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 xml:space="preserve">Have them referred while </w:t>
      </w:r>
      <w:r w:rsidR="00D56491" w:rsidRPr="001B5D7A">
        <w:rPr>
          <w:rFonts w:ascii="Comic Sans MS" w:hAnsi="Comic Sans MS"/>
          <w:b/>
          <w:sz w:val="26"/>
          <w:szCs w:val="26"/>
        </w:rPr>
        <w:t>your child</w:t>
      </w:r>
      <w:r w:rsidRPr="001B5D7A">
        <w:rPr>
          <w:rFonts w:ascii="Comic Sans MS" w:hAnsi="Comic Sans MS"/>
          <w:b/>
          <w:sz w:val="26"/>
          <w:szCs w:val="26"/>
        </w:rPr>
        <w:t xml:space="preserve"> is in middle school </w:t>
      </w:r>
      <w:r w:rsidR="00D56491" w:rsidRPr="001B5D7A">
        <w:rPr>
          <w:rFonts w:ascii="Comic Sans MS" w:hAnsi="Comic Sans MS"/>
          <w:b/>
          <w:sz w:val="26"/>
          <w:szCs w:val="26"/>
        </w:rPr>
        <w:t>– as part of the Workforce Innovation and Opportunity Act</w:t>
      </w:r>
    </w:p>
    <w:p w:rsidR="00EA7042" w:rsidRPr="001B5D7A" w:rsidRDefault="00EA7042" w:rsidP="00B63FC7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Have a complete referral made while in high school, letting them know the student is interested in Inclusive Post-Secondary Education programs</w:t>
      </w:r>
    </w:p>
    <w:p w:rsidR="007A19B2" w:rsidRPr="001B5D7A" w:rsidRDefault="00D56491" w:rsidP="007A19B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Request that we be i</w:t>
      </w:r>
      <w:r w:rsidR="007A19B2" w:rsidRPr="001B5D7A">
        <w:rPr>
          <w:rFonts w:ascii="Comic Sans MS" w:hAnsi="Comic Sans MS"/>
          <w:b/>
          <w:sz w:val="26"/>
          <w:szCs w:val="26"/>
        </w:rPr>
        <w:t>nvite</w:t>
      </w:r>
      <w:r w:rsidRPr="001B5D7A">
        <w:rPr>
          <w:rFonts w:ascii="Comic Sans MS" w:hAnsi="Comic Sans MS"/>
          <w:b/>
          <w:sz w:val="26"/>
          <w:szCs w:val="26"/>
        </w:rPr>
        <w:t xml:space="preserve">d </w:t>
      </w:r>
      <w:r w:rsidR="007A19B2" w:rsidRPr="001B5D7A">
        <w:rPr>
          <w:rFonts w:ascii="Comic Sans MS" w:hAnsi="Comic Sans MS"/>
          <w:b/>
          <w:sz w:val="26"/>
          <w:szCs w:val="26"/>
        </w:rPr>
        <w:t xml:space="preserve">to </w:t>
      </w:r>
      <w:r w:rsidRPr="001B5D7A">
        <w:rPr>
          <w:rFonts w:ascii="Comic Sans MS" w:hAnsi="Comic Sans MS"/>
          <w:b/>
          <w:sz w:val="26"/>
          <w:szCs w:val="26"/>
        </w:rPr>
        <w:t xml:space="preserve">your child’s </w:t>
      </w:r>
      <w:r w:rsidR="007A19B2" w:rsidRPr="001B5D7A">
        <w:rPr>
          <w:rFonts w:ascii="Comic Sans MS" w:hAnsi="Comic Sans MS"/>
          <w:b/>
          <w:sz w:val="26"/>
          <w:szCs w:val="26"/>
        </w:rPr>
        <w:t>IEP meetings!</w:t>
      </w:r>
    </w:p>
    <w:p w:rsidR="007A19B2" w:rsidRPr="001B5D7A" w:rsidRDefault="00FC4F5B" w:rsidP="007A19B2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To assist in writing the transition plan in a manner that will address needs for IPSE programs</w:t>
      </w:r>
    </w:p>
    <w:p w:rsidR="00D56491" w:rsidRPr="001B5D7A" w:rsidRDefault="005654FF" w:rsidP="00D56491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Send your child to overnight camp-type experiences</w:t>
      </w:r>
    </w:p>
    <w:p w:rsidR="000753EC" w:rsidRPr="001B5D7A" w:rsidRDefault="005654FF" w:rsidP="00D56491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 xml:space="preserve">If your child takes medication, teach him/her to become independent </w:t>
      </w:r>
    </w:p>
    <w:p w:rsidR="005654FF" w:rsidRPr="001B5D7A" w:rsidRDefault="005654FF" w:rsidP="000753EC">
      <w:pPr>
        <w:pStyle w:val="ListParagraph"/>
        <w:rPr>
          <w:rFonts w:ascii="Comic Sans MS" w:hAnsi="Comic Sans MS"/>
          <w:b/>
          <w:sz w:val="26"/>
          <w:szCs w:val="26"/>
        </w:rPr>
      </w:pPr>
      <w:proofErr w:type="gramStart"/>
      <w:r w:rsidRPr="001B5D7A">
        <w:rPr>
          <w:rFonts w:ascii="Comic Sans MS" w:hAnsi="Comic Sans MS"/>
          <w:b/>
          <w:sz w:val="26"/>
          <w:szCs w:val="26"/>
        </w:rPr>
        <w:t>in</w:t>
      </w:r>
      <w:proofErr w:type="gramEnd"/>
      <w:r w:rsidRPr="001B5D7A">
        <w:rPr>
          <w:rFonts w:ascii="Comic Sans MS" w:hAnsi="Comic Sans MS"/>
          <w:b/>
          <w:sz w:val="26"/>
          <w:szCs w:val="26"/>
        </w:rPr>
        <w:t xml:space="preserve"> this by using a Smart Phone App such as My Med Schedule </w:t>
      </w:r>
    </w:p>
    <w:p w:rsidR="005654FF" w:rsidRPr="001B5D7A" w:rsidRDefault="000753EC" w:rsidP="00D56491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 xml:space="preserve">Teach your child how to do </w:t>
      </w:r>
      <w:r w:rsidR="00F155E4" w:rsidRPr="001B5D7A">
        <w:rPr>
          <w:rFonts w:ascii="Comic Sans MS" w:hAnsi="Comic Sans MS"/>
          <w:b/>
          <w:sz w:val="26"/>
          <w:szCs w:val="26"/>
        </w:rPr>
        <w:t>laundry, make</w:t>
      </w:r>
      <w:r w:rsidRPr="001B5D7A">
        <w:rPr>
          <w:rFonts w:ascii="Comic Sans MS" w:hAnsi="Comic Sans MS"/>
          <w:b/>
          <w:sz w:val="26"/>
          <w:szCs w:val="26"/>
        </w:rPr>
        <w:t xml:space="preserve"> simple meals</w:t>
      </w:r>
      <w:r w:rsidR="00F155E4" w:rsidRPr="001B5D7A">
        <w:rPr>
          <w:rFonts w:ascii="Comic Sans MS" w:hAnsi="Comic Sans MS"/>
          <w:b/>
          <w:sz w:val="26"/>
          <w:szCs w:val="26"/>
        </w:rPr>
        <w:t>, use a microwave</w:t>
      </w:r>
    </w:p>
    <w:p w:rsidR="000753EC" w:rsidRPr="001B5D7A" w:rsidRDefault="000753EC" w:rsidP="000753EC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Start teaching your child some budgeting skills (counting money, making change, paying for items on a grocery list, etc.)</w:t>
      </w:r>
    </w:p>
    <w:p w:rsidR="000753EC" w:rsidRPr="001B5D7A" w:rsidRDefault="000753EC" w:rsidP="000753EC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Assign your child household chores – keeping their room, a bathroom, and a common living area clean, emptying trash, etc.</w:t>
      </w:r>
    </w:p>
    <w:p w:rsidR="00213938" w:rsidRPr="001B5D7A" w:rsidRDefault="00213938" w:rsidP="00F22F4C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 xml:space="preserve">Start saving for college -  most federal assistance is </w:t>
      </w:r>
      <w:r w:rsidR="00F155E4" w:rsidRPr="001B5D7A">
        <w:rPr>
          <w:rFonts w:ascii="Comic Sans MS" w:hAnsi="Comic Sans MS"/>
          <w:b/>
          <w:sz w:val="26"/>
          <w:szCs w:val="26"/>
        </w:rPr>
        <w:t>“</w:t>
      </w:r>
      <w:r w:rsidRPr="001B5D7A">
        <w:rPr>
          <w:rFonts w:ascii="Comic Sans MS" w:hAnsi="Comic Sans MS"/>
          <w:b/>
          <w:sz w:val="26"/>
          <w:szCs w:val="26"/>
        </w:rPr>
        <w:t>needs based</w:t>
      </w:r>
      <w:r w:rsidR="00F155E4" w:rsidRPr="001B5D7A">
        <w:rPr>
          <w:rFonts w:ascii="Comic Sans MS" w:hAnsi="Comic Sans MS"/>
          <w:b/>
          <w:sz w:val="26"/>
          <w:szCs w:val="26"/>
        </w:rPr>
        <w:t>”</w:t>
      </w:r>
      <w:r w:rsidRPr="001B5D7A">
        <w:rPr>
          <w:rFonts w:ascii="Comic Sans MS" w:hAnsi="Comic Sans MS"/>
          <w:b/>
          <w:sz w:val="26"/>
          <w:szCs w:val="26"/>
        </w:rPr>
        <w:t xml:space="preserve"> on parent income so you may be responsible for part of the costs</w:t>
      </w:r>
    </w:p>
    <w:p w:rsidR="00A75B55" w:rsidRPr="001B5D7A" w:rsidRDefault="00213938" w:rsidP="0021393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B5D7A">
        <w:rPr>
          <w:rFonts w:ascii="Comic Sans MS" w:hAnsi="Comic Sans MS"/>
          <w:b/>
          <w:sz w:val="26"/>
          <w:szCs w:val="26"/>
        </w:rPr>
        <w:t>There are Smart Phone apps to help with all sorts of needs (such as shopping, relaxation br</w:t>
      </w:r>
      <w:r w:rsidR="00F155E4" w:rsidRPr="001B5D7A">
        <w:rPr>
          <w:rFonts w:ascii="Comic Sans MS" w:hAnsi="Comic Sans MS"/>
          <w:b/>
          <w:sz w:val="26"/>
          <w:szCs w:val="26"/>
        </w:rPr>
        <w:t>eathing, read aloud text, etc.), so</w:t>
      </w:r>
      <w:r w:rsidRPr="001B5D7A">
        <w:rPr>
          <w:rFonts w:ascii="Comic Sans MS" w:hAnsi="Comic Sans MS"/>
          <w:b/>
          <w:sz w:val="26"/>
          <w:szCs w:val="26"/>
        </w:rPr>
        <w:t xml:space="preserve"> start teaching your child to use these.</w:t>
      </w:r>
      <w:bookmarkStart w:id="0" w:name="_GoBack"/>
      <w:bookmarkEnd w:id="0"/>
    </w:p>
    <w:sectPr w:rsidR="00A75B55" w:rsidRPr="001B5D7A" w:rsidSect="0021393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55" w:rsidRDefault="00A75B55" w:rsidP="00A75B55">
      <w:pPr>
        <w:spacing w:after="0" w:line="240" w:lineRule="auto"/>
      </w:pPr>
      <w:r>
        <w:separator/>
      </w:r>
    </w:p>
  </w:endnote>
  <w:endnote w:type="continuationSeparator" w:id="0">
    <w:p w:rsidR="00A75B55" w:rsidRDefault="00A75B55" w:rsidP="00A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7A" w:rsidRDefault="001B5D7A" w:rsidP="006A5E5E">
    <w:pPr>
      <w:pStyle w:val="Footer"/>
      <w:jc w:val="center"/>
    </w:pPr>
    <w:r>
      <w:t>Created by Karen L. Phipps</w:t>
    </w:r>
    <w:r>
      <w:tab/>
    </w:r>
    <w:r>
      <w:tab/>
      <w:t>EAGLE Academy at Georgia Southern University</w:t>
    </w:r>
  </w:p>
  <w:p w:rsidR="001B5D7A" w:rsidRDefault="001B5D7A">
    <w:pPr>
      <w:pStyle w:val="Footer"/>
    </w:pPr>
  </w:p>
  <w:p w:rsidR="001B5D7A" w:rsidRDefault="001B5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55" w:rsidRDefault="00A75B55" w:rsidP="00A75B55">
      <w:pPr>
        <w:spacing w:after="0" w:line="240" w:lineRule="auto"/>
      </w:pPr>
      <w:r>
        <w:separator/>
      </w:r>
    </w:p>
  </w:footnote>
  <w:footnote w:type="continuationSeparator" w:id="0">
    <w:p w:rsidR="00A75B55" w:rsidRDefault="00A75B55" w:rsidP="00A7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6A5E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1" o:spid="_x0000_s2060" type="#_x0000_t75" style="position:absolute;margin-left:0;margin-top:0;width:467.95pt;height:626.65pt;z-index:-251657216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6A5E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2" o:spid="_x0000_s2061" type="#_x0000_t75" style="position:absolute;margin-left:0;margin-top:0;width:467.95pt;height:626.65pt;z-index:-251656192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6A5E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0" o:spid="_x0000_s2059" type="#_x0000_t75" style="position:absolute;margin-left:0;margin-top:0;width:467.95pt;height:626.65pt;z-index:-251658240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E"/>
      </v:shape>
    </w:pict>
  </w:numPicBullet>
  <w:abstractNum w:abstractNumId="0" w15:restartNumberingAfterBreak="0">
    <w:nsid w:val="2B8E31F8"/>
    <w:multiLevelType w:val="hybridMultilevel"/>
    <w:tmpl w:val="7CD2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6DE7"/>
    <w:multiLevelType w:val="hybridMultilevel"/>
    <w:tmpl w:val="5BB479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55"/>
    <w:rsid w:val="000753EC"/>
    <w:rsid w:val="001B5D7A"/>
    <w:rsid w:val="001F55CF"/>
    <w:rsid w:val="00213938"/>
    <w:rsid w:val="0022786D"/>
    <w:rsid w:val="003F503E"/>
    <w:rsid w:val="005654FF"/>
    <w:rsid w:val="006A5E5E"/>
    <w:rsid w:val="0079218F"/>
    <w:rsid w:val="007A19B2"/>
    <w:rsid w:val="009461CA"/>
    <w:rsid w:val="009A6B7A"/>
    <w:rsid w:val="00A75B55"/>
    <w:rsid w:val="00B63FC7"/>
    <w:rsid w:val="00CB5515"/>
    <w:rsid w:val="00D56491"/>
    <w:rsid w:val="00EA7042"/>
    <w:rsid w:val="00F06947"/>
    <w:rsid w:val="00F155E4"/>
    <w:rsid w:val="00F22F4C"/>
    <w:rsid w:val="00FC4F5B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chartTrackingRefBased/>
  <w15:docId w15:val="{30284E9E-4AB1-4F9B-843D-5266917C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B55"/>
  </w:style>
  <w:style w:type="paragraph" w:styleId="Footer">
    <w:name w:val="footer"/>
    <w:basedOn w:val="Normal"/>
    <w:link w:val="FooterChar"/>
    <w:uiPriority w:val="99"/>
    <w:unhideWhenUsed/>
    <w:rsid w:val="00A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B55"/>
  </w:style>
  <w:style w:type="paragraph" w:styleId="ListParagraph">
    <w:name w:val="List Paragraph"/>
    <w:basedOn w:val="Normal"/>
    <w:uiPriority w:val="34"/>
    <w:qFormat/>
    <w:rsid w:val="00A75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Cantini</dc:creator>
  <cp:keywords/>
  <dc:description/>
  <cp:lastModifiedBy>Karen Phipps</cp:lastModifiedBy>
  <cp:revision>8</cp:revision>
  <cp:lastPrinted>2017-07-16T20:33:00Z</cp:lastPrinted>
  <dcterms:created xsi:type="dcterms:W3CDTF">2017-03-06T21:10:00Z</dcterms:created>
  <dcterms:modified xsi:type="dcterms:W3CDTF">2017-10-02T12:43:00Z</dcterms:modified>
</cp:coreProperties>
</file>